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05" w:rsidRDefault="00E21705" w:rsidP="00463292">
      <w:pPr>
        <w:pBdr>
          <w:bottom w:val="single" w:sz="12" w:space="1" w:color="auto"/>
        </w:pBdr>
        <w:spacing w:line="240" w:lineRule="auto"/>
        <w:rPr>
          <w:rFonts w:ascii="Garamond" w:hAnsi="Garamond" w:cs="Times New Roman"/>
          <w:b/>
          <w:sz w:val="24"/>
          <w:szCs w:val="24"/>
        </w:rPr>
      </w:pPr>
    </w:p>
    <w:p w:rsidR="00E21705" w:rsidRDefault="00463292" w:rsidP="00284EC3">
      <w:pPr>
        <w:spacing w:line="240" w:lineRule="auto"/>
        <w:jc w:val="center"/>
        <w:rPr>
          <w:rFonts w:ascii="Garamond" w:hAnsi="Garamond" w:cs="Times New Roman"/>
          <w:b/>
          <w:sz w:val="24"/>
          <w:szCs w:val="24"/>
        </w:rPr>
      </w:pPr>
      <w:r>
        <w:rPr>
          <w:noProof/>
          <w:lang w:val="en-US"/>
        </w:rPr>
        <w:drawing>
          <wp:inline distT="0" distB="0" distL="0" distR="0">
            <wp:extent cx="838200" cy="952500"/>
            <wp:effectExtent l="19050" t="0" r="0" b="0"/>
            <wp:docPr id="1" name="Picture 1" descr="Image result for GAUHATI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UHATI UNIVERSITY LOGO"/>
                    <pic:cNvPicPr>
                      <a:picLocks noChangeAspect="1" noChangeArrowheads="1"/>
                    </pic:cNvPicPr>
                  </pic:nvPicPr>
                  <pic:blipFill>
                    <a:blip r:embed="rId5" cstate="print"/>
                    <a:srcRect/>
                    <a:stretch>
                      <a:fillRect/>
                    </a:stretch>
                  </pic:blipFill>
                  <pic:spPr bwMode="auto">
                    <a:xfrm>
                      <a:off x="0" y="0"/>
                      <a:ext cx="838200" cy="952500"/>
                    </a:xfrm>
                    <a:prstGeom prst="rect">
                      <a:avLst/>
                    </a:prstGeom>
                    <a:noFill/>
                    <a:ln w="9525">
                      <a:noFill/>
                      <a:miter lim="800000"/>
                      <a:headEnd/>
                      <a:tailEnd/>
                    </a:ln>
                  </pic:spPr>
                </pic:pic>
              </a:graphicData>
            </a:graphic>
          </wp:inline>
        </w:drawing>
      </w:r>
    </w:p>
    <w:p w:rsidR="00E21705" w:rsidRPr="00DB2F31" w:rsidRDefault="00E21705" w:rsidP="00E21705">
      <w:pPr>
        <w:pStyle w:val="NoSpacing"/>
        <w:jc w:val="center"/>
        <w:rPr>
          <w:rFonts w:ascii="Arial Black" w:hAnsi="Arial Black"/>
          <w:b/>
          <w:sz w:val="56"/>
          <w:szCs w:val="56"/>
        </w:rPr>
      </w:pPr>
      <w:r w:rsidRPr="00DB2F31">
        <w:rPr>
          <w:rFonts w:ascii="Arial Black" w:hAnsi="Arial Black"/>
          <w:b/>
          <w:sz w:val="56"/>
          <w:szCs w:val="56"/>
        </w:rPr>
        <w:t>DEPARTMENT OF HISTORY</w:t>
      </w:r>
    </w:p>
    <w:p w:rsidR="00E21705" w:rsidRDefault="00E21705" w:rsidP="00E21705">
      <w:pPr>
        <w:pStyle w:val="NoSpacing"/>
        <w:pBdr>
          <w:bottom w:val="single" w:sz="12" w:space="1" w:color="auto"/>
        </w:pBdr>
        <w:jc w:val="center"/>
        <w:rPr>
          <w:rFonts w:ascii="Arial Black" w:hAnsi="Arial Black"/>
          <w:b/>
          <w:sz w:val="48"/>
          <w:szCs w:val="48"/>
        </w:rPr>
      </w:pPr>
      <w:r w:rsidRPr="00DB2F31">
        <w:rPr>
          <w:rFonts w:ascii="Arial Black" w:hAnsi="Arial Black"/>
          <w:b/>
          <w:sz w:val="48"/>
          <w:szCs w:val="48"/>
        </w:rPr>
        <w:t>GAUHATI UNIVERSITY</w:t>
      </w:r>
    </w:p>
    <w:p w:rsidR="0080093D" w:rsidRPr="0080093D" w:rsidRDefault="0080093D" w:rsidP="00E21705">
      <w:pPr>
        <w:pStyle w:val="NoSpacing"/>
        <w:jc w:val="center"/>
        <w:rPr>
          <w:rFonts w:ascii="Arial Black" w:hAnsi="Arial Black"/>
          <w:b/>
          <w:sz w:val="24"/>
          <w:szCs w:val="24"/>
        </w:rPr>
      </w:pPr>
    </w:p>
    <w:p w:rsidR="00463292" w:rsidRDefault="00463292" w:rsidP="00284EC3">
      <w:pPr>
        <w:spacing w:line="240" w:lineRule="auto"/>
        <w:jc w:val="center"/>
        <w:rPr>
          <w:rFonts w:ascii="Times New Roman" w:hAnsi="Times New Roman" w:cs="Times New Roman"/>
          <w:b/>
          <w:i/>
          <w:sz w:val="24"/>
          <w:szCs w:val="24"/>
        </w:rPr>
      </w:pPr>
    </w:p>
    <w:p w:rsidR="004C5945" w:rsidRPr="00E21705" w:rsidRDefault="004C5945" w:rsidP="00284EC3">
      <w:pPr>
        <w:spacing w:line="240" w:lineRule="auto"/>
        <w:jc w:val="center"/>
        <w:rPr>
          <w:rFonts w:ascii="Times New Roman" w:hAnsi="Times New Roman" w:cs="Times New Roman"/>
          <w:b/>
          <w:i/>
          <w:sz w:val="24"/>
          <w:szCs w:val="24"/>
        </w:rPr>
      </w:pPr>
      <w:r w:rsidRPr="00E21705">
        <w:rPr>
          <w:rFonts w:ascii="Times New Roman" w:hAnsi="Times New Roman" w:cs="Times New Roman"/>
          <w:b/>
          <w:i/>
          <w:sz w:val="24"/>
          <w:szCs w:val="24"/>
        </w:rPr>
        <w:t>International Seminar on</w:t>
      </w:r>
    </w:p>
    <w:p w:rsidR="004C5945" w:rsidRDefault="004C5945" w:rsidP="00463292">
      <w:pPr>
        <w:spacing w:line="240" w:lineRule="auto"/>
        <w:jc w:val="center"/>
        <w:rPr>
          <w:rFonts w:ascii="Times New Roman" w:hAnsi="Times New Roman" w:cs="Times New Roman"/>
          <w:b/>
          <w:i/>
          <w:sz w:val="32"/>
          <w:szCs w:val="32"/>
        </w:rPr>
      </w:pPr>
      <w:r w:rsidRPr="00E21705">
        <w:rPr>
          <w:rFonts w:ascii="Times New Roman" w:hAnsi="Times New Roman" w:cs="Times New Roman"/>
          <w:b/>
          <w:i/>
          <w:sz w:val="32"/>
          <w:szCs w:val="32"/>
        </w:rPr>
        <w:t xml:space="preserve">INDIA AND SOUTH EAST ASIA </w:t>
      </w:r>
      <w:r w:rsidRPr="00E21705">
        <w:rPr>
          <w:rFonts w:ascii="Times New Roman" w:hAnsi="Times New Roman" w:cs="Times New Roman"/>
          <w:b/>
          <w:i/>
          <w:sz w:val="40"/>
          <w:szCs w:val="40"/>
        </w:rPr>
        <w:t>-</w:t>
      </w:r>
      <w:r w:rsidRPr="00E21705">
        <w:rPr>
          <w:rFonts w:ascii="Times New Roman" w:hAnsi="Times New Roman" w:cs="Times New Roman"/>
          <w:b/>
          <w:i/>
          <w:sz w:val="32"/>
          <w:szCs w:val="32"/>
        </w:rPr>
        <w:t xml:space="preserve"> MAPPING CONNECTIONS</w:t>
      </w:r>
    </w:p>
    <w:p w:rsidR="00463292" w:rsidRPr="00463292" w:rsidRDefault="00463292" w:rsidP="00463292">
      <w:pPr>
        <w:spacing w:line="240" w:lineRule="auto"/>
        <w:jc w:val="center"/>
        <w:rPr>
          <w:rFonts w:ascii="Times New Roman" w:hAnsi="Times New Roman" w:cs="Times New Roman"/>
          <w:b/>
          <w:i/>
          <w:sz w:val="32"/>
          <w:szCs w:val="32"/>
        </w:rPr>
      </w:pPr>
    </w:p>
    <w:p w:rsidR="004C5945" w:rsidRPr="004C5945" w:rsidRDefault="004C5945" w:rsidP="00284EC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CONCEPT NOTE</w:t>
      </w:r>
    </w:p>
    <w:p w:rsidR="000E065C" w:rsidRDefault="00AC3D1A" w:rsidP="00284EC3">
      <w:pPr>
        <w:spacing w:line="240" w:lineRule="auto"/>
        <w:ind w:firstLine="720"/>
        <w:jc w:val="both"/>
        <w:rPr>
          <w:rFonts w:ascii="Times New Roman" w:hAnsi="Times New Roman" w:cs="Times New Roman"/>
          <w:sz w:val="24"/>
          <w:szCs w:val="24"/>
        </w:rPr>
      </w:pPr>
      <w:r w:rsidRPr="009D0D4A">
        <w:rPr>
          <w:rFonts w:ascii="Times New Roman" w:hAnsi="Times New Roman" w:cs="Times New Roman"/>
          <w:b/>
          <w:sz w:val="24"/>
          <w:szCs w:val="24"/>
        </w:rPr>
        <w:t>India and South East Asia hav</w:t>
      </w:r>
      <w:r w:rsidR="000E065C" w:rsidRPr="009D0D4A">
        <w:rPr>
          <w:rFonts w:ascii="Times New Roman" w:hAnsi="Times New Roman" w:cs="Times New Roman"/>
          <w:b/>
          <w:sz w:val="24"/>
          <w:szCs w:val="24"/>
        </w:rPr>
        <w:t>e links that date back more than two thousand years.</w:t>
      </w:r>
      <w:r w:rsidR="004C5945">
        <w:rPr>
          <w:rFonts w:ascii="Times New Roman" w:hAnsi="Times New Roman" w:cs="Times New Roman"/>
          <w:sz w:val="24"/>
          <w:szCs w:val="24"/>
        </w:rPr>
        <w:t xml:space="preserve"> In the early </w:t>
      </w:r>
      <w:r>
        <w:rPr>
          <w:rFonts w:ascii="Times New Roman" w:hAnsi="Times New Roman" w:cs="Times New Roman"/>
          <w:sz w:val="24"/>
          <w:szCs w:val="24"/>
        </w:rPr>
        <w:t xml:space="preserve">centuries </w:t>
      </w:r>
      <w:r w:rsidR="004C5945">
        <w:rPr>
          <w:rFonts w:ascii="Times New Roman" w:hAnsi="Times New Roman" w:cs="Times New Roman"/>
          <w:sz w:val="24"/>
          <w:szCs w:val="24"/>
        </w:rPr>
        <w:t xml:space="preserve">of the Common Era </w:t>
      </w:r>
      <w:r>
        <w:rPr>
          <w:rFonts w:ascii="Times New Roman" w:hAnsi="Times New Roman" w:cs="Times New Roman"/>
          <w:sz w:val="24"/>
          <w:szCs w:val="24"/>
        </w:rPr>
        <w:t>merchants from India had travelled</w:t>
      </w:r>
      <w:r w:rsidR="004C5945">
        <w:rPr>
          <w:rFonts w:ascii="Times New Roman" w:hAnsi="Times New Roman" w:cs="Times New Roman"/>
          <w:sz w:val="24"/>
          <w:szCs w:val="24"/>
        </w:rPr>
        <w:t xml:space="preserve"> to the lands of South East Asia </w:t>
      </w:r>
      <w:r>
        <w:rPr>
          <w:rFonts w:ascii="Times New Roman" w:hAnsi="Times New Roman" w:cs="Times New Roman"/>
          <w:sz w:val="24"/>
          <w:szCs w:val="24"/>
        </w:rPr>
        <w:t>both by sea and land. In course of time along these trade routes developed cultural excha</w:t>
      </w:r>
      <w:r w:rsidR="004C5945">
        <w:rPr>
          <w:rFonts w:ascii="Times New Roman" w:hAnsi="Times New Roman" w:cs="Times New Roman"/>
          <w:sz w:val="24"/>
          <w:szCs w:val="24"/>
        </w:rPr>
        <w:t xml:space="preserve">nges. These can be seen today in the </w:t>
      </w:r>
      <w:r>
        <w:rPr>
          <w:rFonts w:ascii="Times New Roman" w:hAnsi="Times New Roman" w:cs="Times New Roman"/>
          <w:sz w:val="24"/>
          <w:szCs w:val="24"/>
        </w:rPr>
        <w:t>art and architecture</w:t>
      </w:r>
      <w:r w:rsidR="004C5945">
        <w:rPr>
          <w:rFonts w:ascii="Times New Roman" w:hAnsi="Times New Roman" w:cs="Times New Roman"/>
          <w:sz w:val="24"/>
          <w:szCs w:val="24"/>
        </w:rPr>
        <w:t xml:space="preserve"> of Angkor Vat and Borobudur in Cambodia and Java respectively.</w:t>
      </w:r>
      <w:r>
        <w:rPr>
          <w:rFonts w:ascii="Times New Roman" w:hAnsi="Times New Roman" w:cs="Times New Roman"/>
          <w:sz w:val="24"/>
          <w:szCs w:val="24"/>
        </w:rPr>
        <w:t xml:space="preserve">  In the field of religion</w:t>
      </w:r>
      <w:r w:rsidR="00BA3B10">
        <w:rPr>
          <w:rFonts w:ascii="Times New Roman" w:hAnsi="Times New Roman" w:cs="Times New Roman"/>
          <w:sz w:val="24"/>
          <w:szCs w:val="24"/>
        </w:rPr>
        <w:t xml:space="preserve"> </w:t>
      </w:r>
      <w:r w:rsidR="004C5945">
        <w:rPr>
          <w:rFonts w:ascii="Times New Roman" w:hAnsi="Times New Roman" w:cs="Times New Roman"/>
          <w:sz w:val="24"/>
          <w:szCs w:val="24"/>
        </w:rPr>
        <w:t xml:space="preserve">Buddhist and Brahmannical belief systems greatly influenced these far off lands. Sanskrit literature also left its mark in the forms of inscriptions and manuscripts. The stories from the two Great Epics, the </w:t>
      </w:r>
      <w:r w:rsidR="004C5945" w:rsidRPr="004E59D2">
        <w:rPr>
          <w:rFonts w:ascii="Times New Roman" w:hAnsi="Times New Roman" w:cs="Times New Roman"/>
          <w:i/>
          <w:sz w:val="24"/>
          <w:szCs w:val="24"/>
        </w:rPr>
        <w:t>Ramayana</w:t>
      </w:r>
      <w:r w:rsidR="004C5945">
        <w:rPr>
          <w:rFonts w:ascii="Times New Roman" w:hAnsi="Times New Roman" w:cs="Times New Roman"/>
          <w:sz w:val="24"/>
          <w:szCs w:val="24"/>
        </w:rPr>
        <w:t xml:space="preserve"> and the </w:t>
      </w:r>
      <w:r w:rsidR="004C5945" w:rsidRPr="004E59D2">
        <w:rPr>
          <w:rFonts w:ascii="Times New Roman" w:hAnsi="Times New Roman" w:cs="Times New Roman"/>
          <w:i/>
          <w:sz w:val="24"/>
          <w:szCs w:val="24"/>
        </w:rPr>
        <w:t>Mahabharata</w:t>
      </w:r>
      <w:r w:rsidR="004C5945">
        <w:rPr>
          <w:rFonts w:ascii="Times New Roman" w:hAnsi="Times New Roman" w:cs="Times New Roman"/>
          <w:sz w:val="24"/>
          <w:szCs w:val="24"/>
        </w:rPr>
        <w:t xml:space="preserve"> and the </w:t>
      </w:r>
      <w:proofErr w:type="spellStart"/>
      <w:r w:rsidR="004C5945" w:rsidRPr="004E59D2">
        <w:rPr>
          <w:rFonts w:ascii="Times New Roman" w:hAnsi="Times New Roman" w:cs="Times New Roman"/>
          <w:i/>
          <w:sz w:val="24"/>
          <w:szCs w:val="24"/>
        </w:rPr>
        <w:t>Puranas</w:t>
      </w:r>
      <w:proofErr w:type="spellEnd"/>
      <w:r w:rsidR="004C5945">
        <w:rPr>
          <w:rFonts w:ascii="Times New Roman" w:hAnsi="Times New Roman" w:cs="Times New Roman"/>
          <w:sz w:val="24"/>
          <w:szCs w:val="24"/>
        </w:rPr>
        <w:t xml:space="preserve"> inspired literary compositions, theatre, dance forms and art in Thailand, </w:t>
      </w:r>
      <w:r w:rsidR="000E065C">
        <w:rPr>
          <w:rFonts w:ascii="Times New Roman" w:hAnsi="Times New Roman" w:cs="Times New Roman"/>
          <w:sz w:val="24"/>
          <w:szCs w:val="24"/>
        </w:rPr>
        <w:t>Cambodia,</w:t>
      </w:r>
      <w:r>
        <w:rPr>
          <w:rFonts w:ascii="Times New Roman" w:hAnsi="Times New Roman" w:cs="Times New Roman"/>
          <w:sz w:val="24"/>
          <w:szCs w:val="24"/>
        </w:rPr>
        <w:t xml:space="preserve"> </w:t>
      </w:r>
      <w:r w:rsidR="004E59D2">
        <w:rPr>
          <w:rFonts w:ascii="Times New Roman" w:hAnsi="Times New Roman" w:cs="Times New Roman"/>
          <w:sz w:val="24"/>
          <w:szCs w:val="24"/>
        </w:rPr>
        <w:t>Java, Sumatra and Bali. Many merchants and priests from India also founded kingdoms and acquired political authority in these far off lands. Their legacy remains to</w:t>
      </w:r>
      <w:r w:rsidR="000E065C">
        <w:rPr>
          <w:rFonts w:ascii="Times New Roman" w:hAnsi="Times New Roman" w:cs="Times New Roman"/>
          <w:sz w:val="24"/>
          <w:szCs w:val="24"/>
        </w:rPr>
        <w:t xml:space="preserve"> this day in the names of place names, temples, religion, art, literature and culture.</w:t>
      </w:r>
    </w:p>
    <w:p w:rsidR="00AC3D1A" w:rsidRDefault="00AC3D1A" w:rsidP="00284EC3">
      <w:pPr>
        <w:spacing w:line="240" w:lineRule="auto"/>
        <w:ind w:firstLine="720"/>
        <w:jc w:val="both"/>
        <w:rPr>
          <w:rFonts w:ascii="Times New Roman" w:hAnsi="Times New Roman" w:cs="Times New Roman"/>
          <w:sz w:val="24"/>
          <w:szCs w:val="24"/>
        </w:rPr>
      </w:pPr>
      <w:r w:rsidRPr="009D0D4A">
        <w:rPr>
          <w:rFonts w:ascii="Times New Roman" w:hAnsi="Times New Roman" w:cs="Times New Roman"/>
          <w:b/>
          <w:sz w:val="24"/>
          <w:szCs w:val="24"/>
        </w:rPr>
        <w:t>But even before Indian merchants travelled to the lands termed “Greater Ind</w:t>
      </w:r>
      <w:r w:rsidR="000E065C" w:rsidRPr="009D0D4A">
        <w:rPr>
          <w:rFonts w:ascii="Times New Roman" w:hAnsi="Times New Roman" w:cs="Times New Roman"/>
          <w:b/>
          <w:sz w:val="24"/>
          <w:szCs w:val="24"/>
        </w:rPr>
        <w:t xml:space="preserve">ia’ by R.C. </w:t>
      </w:r>
      <w:proofErr w:type="spellStart"/>
      <w:r w:rsidR="000E065C" w:rsidRPr="009D0D4A">
        <w:rPr>
          <w:rFonts w:ascii="Times New Roman" w:hAnsi="Times New Roman" w:cs="Times New Roman"/>
          <w:b/>
          <w:sz w:val="24"/>
          <w:szCs w:val="24"/>
        </w:rPr>
        <w:t>Majumdar</w:t>
      </w:r>
      <w:proofErr w:type="spellEnd"/>
      <w:r w:rsidR="000E065C" w:rsidRPr="009D0D4A">
        <w:rPr>
          <w:rFonts w:ascii="Times New Roman" w:hAnsi="Times New Roman" w:cs="Times New Roman"/>
          <w:b/>
          <w:sz w:val="24"/>
          <w:szCs w:val="24"/>
        </w:rPr>
        <w:t>,</w:t>
      </w:r>
      <w:r w:rsidRPr="009D0D4A">
        <w:rPr>
          <w:rFonts w:ascii="Times New Roman" w:hAnsi="Times New Roman" w:cs="Times New Roman"/>
          <w:b/>
          <w:sz w:val="24"/>
          <w:szCs w:val="24"/>
        </w:rPr>
        <w:t xml:space="preserve"> India</w:t>
      </w:r>
      <w:r w:rsidR="000E065C" w:rsidRPr="009D0D4A">
        <w:rPr>
          <w:rFonts w:ascii="Times New Roman" w:hAnsi="Times New Roman" w:cs="Times New Roman"/>
          <w:b/>
          <w:sz w:val="24"/>
          <w:szCs w:val="24"/>
        </w:rPr>
        <w:t>’s Northeast</w:t>
      </w:r>
      <w:r w:rsidRPr="009D0D4A">
        <w:rPr>
          <w:rFonts w:ascii="Times New Roman" w:hAnsi="Times New Roman" w:cs="Times New Roman"/>
          <w:b/>
          <w:sz w:val="24"/>
          <w:szCs w:val="24"/>
        </w:rPr>
        <w:t xml:space="preserve"> had witnessed waves of migration from these far off lands.</w:t>
      </w:r>
      <w:r w:rsidR="000E065C">
        <w:rPr>
          <w:rFonts w:ascii="Times New Roman" w:hAnsi="Times New Roman" w:cs="Times New Roman"/>
          <w:sz w:val="24"/>
          <w:szCs w:val="24"/>
        </w:rPr>
        <w:t xml:space="preserve"> </w:t>
      </w:r>
      <w:r w:rsidR="005D3B4A" w:rsidRPr="009D0D4A">
        <w:rPr>
          <w:rFonts w:ascii="Times New Roman" w:hAnsi="Times New Roman" w:cs="Times New Roman"/>
          <w:b/>
          <w:sz w:val="24"/>
          <w:szCs w:val="24"/>
        </w:rPr>
        <w:t>Anthropological studies indicate that the Brahmaputra Valley lies in one of the great migration routes of the world</w:t>
      </w:r>
      <w:r w:rsidR="005D3B4A">
        <w:rPr>
          <w:rFonts w:ascii="Times New Roman" w:hAnsi="Times New Roman" w:cs="Times New Roman"/>
          <w:sz w:val="24"/>
          <w:szCs w:val="24"/>
        </w:rPr>
        <w:t>. The earliest settlers of the region were the Austro-Asiatic</w:t>
      </w:r>
      <w:r w:rsidR="000C79BD">
        <w:rPr>
          <w:rFonts w:ascii="Times New Roman" w:hAnsi="Times New Roman" w:cs="Times New Roman"/>
          <w:sz w:val="24"/>
          <w:szCs w:val="24"/>
        </w:rPr>
        <w:t xml:space="preserve"> groups</w:t>
      </w:r>
      <w:r w:rsidR="005D3B4A">
        <w:rPr>
          <w:rFonts w:ascii="Times New Roman" w:hAnsi="Times New Roman" w:cs="Times New Roman"/>
          <w:sz w:val="24"/>
          <w:szCs w:val="24"/>
        </w:rPr>
        <w:t xml:space="preserve"> </w:t>
      </w:r>
      <w:r w:rsidR="007B7670">
        <w:rPr>
          <w:rFonts w:ascii="Times New Roman" w:hAnsi="Times New Roman" w:cs="Times New Roman"/>
          <w:sz w:val="24"/>
          <w:szCs w:val="24"/>
        </w:rPr>
        <w:t>who migrated from South East Asia</w:t>
      </w:r>
      <w:r w:rsidR="000C79BD">
        <w:rPr>
          <w:rFonts w:ascii="Times New Roman" w:hAnsi="Times New Roman" w:cs="Times New Roman"/>
          <w:sz w:val="24"/>
          <w:szCs w:val="24"/>
        </w:rPr>
        <w:t xml:space="preserve"> in the pre-historic period more than 10,000 years ago</w:t>
      </w:r>
      <w:r w:rsidR="007B7670">
        <w:rPr>
          <w:rFonts w:ascii="Times New Roman" w:hAnsi="Times New Roman" w:cs="Times New Roman"/>
          <w:sz w:val="24"/>
          <w:szCs w:val="24"/>
        </w:rPr>
        <w:t>. They are represented</w:t>
      </w:r>
      <w:r w:rsidR="000C79BD">
        <w:rPr>
          <w:rFonts w:ascii="Times New Roman" w:hAnsi="Times New Roman" w:cs="Times New Roman"/>
          <w:sz w:val="24"/>
          <w:szCs w:val="24"/>
        </w:rPr>
        <w:t xml:space="preserve"> in India today by the </w:t>
      </w:r>
      <w:proofErr w:type="spellStart"/>
      <w:r w:rsidR="000C79BD">
        <w:rPr>
          <w:rFonts w:ascii="Times New Roman" w:hAnsi="Times New Roman" w:cs="Times New Roman"/>
          <w:sz w:val="24"/>
          <w:szCs w:val="24"/>
        </w:rPr>
        <w:t>Khasis</w:t>
      </w:r>
      <w:proofErr w:type="spellEnd"/>
      <w:r w:rsidR="000C79BD">
        <w:rPr>
          <w:rFonts w:ascii="Times New Roman" w:hAnsi="Times New Roman" w:cs="Times New Roman"/>
          <w:sz w:val="24"/>
          <w:szCs w:val="24"/>
        </w:rPr>
        <w:t xml:space="preserve"> of Meghalaya, the </w:t>
      </w:r>
      <w:proofErr w:type="spellStart"/>
      <w:r w:rsidR="000C79BD">
        <w:rPr>
          <w:rFonts w:ascii="Times New Roman" w:hAnsi="Times New Roman" w:cs="Times New Roman"/>
          <w:sz w:val="24"/>
          <w:szCs w:val="24"/>
        </w:rPr>
        <w:t>Kol</w:t>
      </w:r>
      <w:proofErr w:type="spellEnd"/>
      <w:r w:rsidR="000C79BD">
        <w:rPr>
          <w:rFonts w:ascii="Times New Roman" w:hAnsi="Times New Roman" w:cs="Times New Roman"/>
          <w:sz w:val="24"/>
          <w:szCs w:val="24"/>
        </w:rPr>
        <w:t xml:space="preserve">, Ho and </w:t>
      </w:r>
      <w:proofErr w:type="spellStart"/>
      <w:r w:rsidR="000C79BD">
        <w:rPr>
          <w:rFonts w:ascii="Times New Roman" w:hAnsi="Times New Roman" w:cs="Times New Roman"/>
          <w:sz w:val="24"/>
          <w:szCs w:val="24"/>
        </w:rPr>
        <w:t>Munda</w:t>
      </w:r>
      <w:proofErr w:type="spellEnd"/>
      <w:r w:rsidR="000C79BD">
        <w:rPr>
          <w:rFonts w:ascii="Times New Roman" w:hAnsi="Times New Roman" w:cs="Times New Roman"/>
          <w:sz w:val="24"/>
          <w:szCs w:val="24"/>
        </w:rPr>
        <w:t xml:space="preserve"> of Central India and the </w:t>
      </w:r>
      <w:proofErr w:type="spellStart"/>
      <w:r w:rsidR="000C79BD">
        <w:rPr>
          <w:rFonts w:ascii="Times New Roman" w:hAnsi="Times New Roman" w:cs="Times New Roman"/>
          <w:sz w:val="24"/>
          <w:szCs w:val="24"/>
        </w:rPr>
        <w:t>Nicobarese</w:t>
      </w:r>
      <w:proofErr w:type="spellEnd"/>
      <w:r w:rsidR="000C79BD">
        <w:rPr>
          <w:rFonts w:ascii="Times New Roman" w:hAnsi="Times New Roman" w:cs="Times New Roman"/>
          <w:sz w:val="24"/>
          <w:szCs w:val="24"/>
        </w:rPr>
        <w:t>, all of who belong to the Mon-Khmer linguistic group. In other parts of South East Asia today they are represented by the Vietnamese and the Khmer speakers of Cambodia, besides many sub-groups in Java, etc.</w:t>
      </w:r>
    </w:p>
    <w:p w:rsidR="000C79BD" w:rsidRPr="009D0D4A" w:rsidRDefault="000C79BD" w:rsidP="00284EC3">
      <w:pPr>
        <w:spacing w:line="240" w:lineRule="auto"/>
        <w:ind w:firstLine="720"/>
        <w:jc w:val="both"/>
        <w:rPr>
          <w:rFonts w:ascii="Times New Roman" w:hAnsi="Times New Roman" w:cs="Times New Roman"/>
          <w:b/>
          <w:sz w:val="24"/>
          <w:szCs w:val="24"/>
        </w:rPr>
      </w:pPr>
      <w:r w:rsidRPr="009D0D4A">
        <w:rPr>
          <w:rFonts w:ascii="Times New Roman" w:hAnsi="Times New Roman" w:cs="Times New Roman"/>
          <w:b/>
          <w:sz w:val="24"/>
          <w:szCs w:val="24"/>
        </w:rPr>
        <w:t>These early settlers were followe</w:t>
      </w:r>
      <w:r w:rsidR="006E206B" w:rsidRPr="009D0D4A">
        <w:rPr>
          <w:rFonts w:ascii="Times New Roman" w:hAnsi="Times New Roman" w:cs="Times New Roman"/>
          <w:b/>
          <w:sz w:val="24"/>
          <w:szCs w:val="24"/>
        </w:rPr>
        <w:t xml:space="preserve">d by the Tibeto-Burman linguistic groups that are today scattered over a wide area of both East and South East Asia, from the foothills of the Himalayas to Myanmar, and the lands beyond. In northeast India they are represented today by the </w:t>
      </w:r>
      <w:proofErr w:type="spellStart"/>
      <w:r w:rsidR="006E206B" w:rsidRPr="009D0D4A">
        <w:rPr>
          <w:rFonts w:ascii="Times New Roman" w:hAnsi="Times New Roman" w:cs="Times New Roman"/>
          <w:b/>
          <w:sz w:val="24"/>
          <w:szCs w:val="24"/>
        </w:rPr>
        <w:t>Garos</w:t>
      </w:r>
      <w:proofErr w:type="spellEnd"/>
      <w:r w:rsidR="006E206B" w:rsidRPr="009D0D4A">
        <w:rPr>
          <w:rFonts w:ascii="Times New Roman" w:hAnsi="Times New Roman" w:cs="Times New Roman"/>
          <w:b/>
          <w:sz w:val="24"/>
          <w:szCs w:val="24"/>
        </w:rPr>
        <w:t xml:space="preserve">, Naga tribes, </w:t>
      </w:r>
      <w:proofErr w:type="spellStart"/>
      <w:r w:rsidR="006E206B" w:rsidRPr="009D0D4A">
        <w:rPr>
          <w:rFonts w:ascii="Times New Roman" w:hAnsi="Times New Roman" w:cs="Times New Roman"/>
          <w:b/>
          <w:sz w:val="24"/>
          <w:szCs w:val="24"/>
        </w:rPr>
        <w:t>Mizos</w:t>
      </w:r>
      <w:proofErr w:type="spellEnd"/>
      <w:r w:rsidR="006E206B" w:rsidRPr="009D0D4A">
        <w:rPr>
          <w:rFonts w:ascii="Times New Roman" w:hAnsi="Times New Roman" w:cs="Times New Roman"/>
          <w:b/>
          <w:sz w:val="24"/>
          <w:szCs w:val="24"/>
        </w:rPr>
        <w:t xml:space="preserve">, </w:t>
      </w:r>
      <w:proofErr w:type="spellStart"/>
      <w:r w:rsidR="006E206B" w:rsidRPr="009D0D4A">
        <w:rPr>
          <w:rFonts w:ascii="Times New Roman" w:hAnsi="Times New Roman" w:cs="Times New Roman"/>
          <w:b/>
          <w:sz w:val="24"/>
          <w:szCs w:val="24"/>
        </w:rPr>
        <w:t>Kukis</w:t>
      </w:r>
      <w:proofErr w:type="spellEnd"/>
      <w:r w:rsidR="006E206B" w:rsidRPr="009D0D4A">
        <w:rPr>
          <w:rFonts w:ascii="Times New Roman" w:hAnsi="Times New Roman" w:cs="Times New Roman"/>
          <w:b/>
          <w:sz w:val="24"/>
          <w:szCs w:val="24"/>
        </w:rPr>
        <w:t xml:space="preserve">, </w:t>
      </w:r>
      <w:proofErr w:type="spellStart"/>
      <w:r w:rsidR="006E206B" w:rsidRPr="009D0D4A">
        <w:rPr>
          <w:rFonts w:ascii="Times New Roman" w:hAnsi="Times New Roman" w:cs="Times New Roman"/>
          <w:b/>
          <w:sz w:val="24"/>
          <w:szCs w:val="24"/>
        </w:rPr>
        <w:t>Bodo</w:t>
      </w:r>
      <w:proofErr w:type="spellEnd"/>
      <w:r w:rsidR="006E206B" w:rsidRPr="009D0D4A">
        <w:rPr>
          <w:rFonts w:ascii="Times New Roman" w:hAnsi="Times New Roman" w:cs="Times New Roman"/>
          <w:b/>
          <w:sz w:val="24"/>
          <w:szCs w:val="24"/>
        </w:rPr>
        <w:t xml:space="preserve">, </w:t>
      </w:r>
      <w:proofErr w:type="spellStart"/>
      <w:r w:rsidR="006E206B" w:rsidRPr="009D0D4A">
        <w:rPr>
          <w:rFonts w:ascii="Times New Roman" w:hAnsi="Times New Roman" w:cs="Times New Roman"/>
          <w:b/>
          <w:sz w:val="24"/>
          <w:szCs w:val="24"/>
        </w:rPr>
        <w:t>Rabha</w:t>
      </w:r>
      <w:proofErr w:type="spellEnd"/>
      <w:r w:rsidR="006E206B" w:rsidRPr="009D0D4A">
        <w:rPr>
          <w:rFonts w:ascii="Times New Roman" w:hAnsi="Times New Roman" w:cs="Times New Roman"/>
          <w:b/>
          <w:sz w:val="24"/>
          <w:szCs w:val="24"/>
        </w:rPr>
        <w:t xml:space="preserve">, </w:t>
      </w:r>
      <w:proofErr w:type="spellStart"/>
      <w:r w:rsidR="006E206B" w:rsidRPr="009D0D4A">
        <w:rPr>
          <w:rFonts w:ascii="Times New Roman" w:hAnsi="Times New Roman" w:cs="Times New Roman"/>
          <w:b/>
          <w:sz w:val="24"/>
          <w:szCs w:val="24"/>
        </w:rPr>
        <w:t>Kachari</w:t>
      </w:r>
      <w:proofErr w:type="spellEnd"/>
      <w:r w:rsidR="006E206B" w:rsidRPr="009D0D4A">
        <w:rPr>
          <w:rFonts w:ascii="Times New Roman" w:hAnsi="Times New Roman" w:cs="Times New Roman"/>
          <w:b/>
          <w:sz w:val="24"/>
          <w:szCs w:val="24"/>
        </w:rPr>
        <w:t xml:space="preserve">, </w:t>
      </w:r>
      <w:proofErr w:type="spellStart"/>
      <w:r w:rsidR="006E206B" w:rsidRPr="009D0D4A">
        <w:rPr>
          <w:rFonts w:ascii="Times New Roman" w:hAnsi="Times New Roman" w:cs="Times New Roman"/>
          <w:b/>
          <w:sz w:val="24"/>
          <w:szCs w:val="24"/>
        </w:rPr>
        <w:t>Tiwa</w:t>
      </w:r>
      <w:proofErr w:type="spellEnd"/>
      <w:r w:rsidR="006E206B" w:rsidRPr="009D0D4A">
        <w:rPr>
          <w:rFonts w:ascii="Times New Roman" w:hAnsi="Times New Roman" w:cs="Times New Roman"/>
          <w:b/>
          <w:sz w:val="24"/>
          <w:szCs w:val="24"/>
        </w:rPr>
        <w:t xml:space="preserve">, </w:t>
      </w:r>
      <w:proofErr w:type="spellStart"/>
      <w:r w:rsidR="006E206B" w:rsidRPr="009D0D4A">
        <w:rPr>
          <w:rFonts w:ascii="Times New Roman" w:hAnsi="Times New Roman" w:cs="Times New Roman"/>
          <w:b/>
          <w:sz w:val="24"/>
          <w:szCs w:val="24"/>
        </w:rPr>
        <w:t>Karbi</w:t>
      </w:r>
      <w:proofErr w:type="spellEnd"/>
      <w:r w:rsidR="006E206B" w:rsidRPr="009D0D4A">
        <w:rPr>
          <w:rFonts w:ascii="Times New Roman" w:hAnsi="Times New Roman" w:cs="Times New Roman"/>
          <w:b/>
          <w:sz w:val="24"/>
          <w:szCs w:val="24"/>
        </w:rPr>
        <w:t xml:space="preserve">, </w:t>
      </w:r>
      <w:proofErr w:type="spellStart"/>
      <w:r w:rsidR="006E206B" w:rsidRPr="009D0D4A">
        <w:rPr>
          <w:rFonts w:ascii="Times New Roman" w:hAnsi="Times New Roman" w:cs="Times New Roman"/>
          <w:b/>
          <w:sz w:val="24"/>
          <w:szCs w:val="24"/>
        </w:rPr>
        <w:t>Dimasa</w:t>
      </w:r>
      <w:proofErr w:type="spellEnd"/>
      <w:r w:rsidR="006E206B" w:rsidRPr="009D0D4A">
        <w:rPr>
          <w:rFonts w:ascii="Times New Roman" w:hAnsi="Times New Roman" w:cs="Times New Roman"/>
          <w:b/>
          <w:sz w:val="24"/>
          <w:szCs w:val="24"/>
        </w:rPr>
        <w:t xml:space="preserve"> etc. In the historical period, the Tai-</w:t>
      </w:r>
      <w:proofErr w:type="spellStart"/>
      <w:r w:rsidR="006E206B" w:rsidRPr="009D0D4A">
        <w:rPr>
          <w:rFonts w:ascii="Times New Roman" w:hAnsi="Times New Roman" w:cs="Times New Roman"/>
          <w:b/>
          <w:sz w:val="24"/>
          <w:szCs w:val="24"/>
        </w:rPr>
        <w:t>Ahoms</w:t>
      </w:r>
      <w:proofErr w:type="spellEnd"/>
      <w:r w:rsidR="006E206B" w:rsidRPr="009D0D4A">
        <w:rPr>
          <w:rFonts w:ascii="Times New Roman" w:hAnsi="Times New Roman" w:cs="Times New Roman"/>
          <w:b/>
          <w:sz w:val="24"/>
          <w:szCs w:val="24"/>
        </w:rPr>
        <w:t xml:space="preserve"> from Upper Burma (Myanmar) entered the Brahmaputra valley and they were followed at a later date by the </w:t>
      </w:r>
      <w:proofErr w:type="spellStart"/>
      <w:r w:rsidR="006E206B" w:rsidRPr="009D0D4A">
        <w:rPr>
          <w:rFonts w:ascii="Times New Roman" w:hAnsi="Times New Roman" w:cs="Times New Roman"/>
          <w:b/>
          <w:sz w:val="24"/>
          <w:szCs w:val="24"/>
        </w:rPr>
        <w:t>Aitoniyas</w:t>
      </w:r>
      <w:proofErr w:type="spellEnd"/>
      <w:r w:rsidR="006E206B" w:rsidRPr="009D0D4A">
        <w:rPr>
          <w:rFonts w:ascii="Times New Roman" w:hAnsi="Times New Roman" w:cs="Times New Roman"/>
          <w:b/>
          <w:sz w:val="24"/>
          <w:szCs w:val="24"/>
        </w:rPr>
        <w:t xml:space="preserve">, </w:t>
      </w:r>
      <w:proofErr w:type="spellStart"/>
      <w:r w:rsidR="006E206B" w:rsidRPr="009D0D4A">
        <w:rPr>
          <w:rFonts w:ascii="Times New Roman" w:hAnsi="Times New Roman" w:cs="Times New Roman"/>
          <w:b/>
          <w:sz w:val="24"/>
          <w:szCs w:val="24"/>
        </w:rPr>
        <w:t>Turungs</w:t>
      </w:r>
      <w:proofErr w:type="spellEnd"/>
      <w:r w:rsidR="006E206B" w:rsidRPr="009D0D4A">
        <w:rPr>
          <w:rFonts w:ascii="Times New Roman" w:hAnsi="Times New Roman" w:cs="Times New Roman"/>
          <w:b/>
          <w:sz w:val="24"/>
          <w:szCs w:val="24"/>
        </w:rPr>
        <w:t>, Tai-</w:t>
      </w:r>
      <w:proofErr w:type="spellStart"/>
      <w:r w:rsidR="006E206B" w:rsidRPr="009D0D4A">
        <w:rPr>
          <w:rFonts w:ascii="Times New Roman" w:hAnsi="Times New Roman" w:cs="Times New Roman"/>
          <w:b/>
          <w:sz w:val="24"/>
          <w:szCs w:val="24"/>
        </w:rPr>
        <w:t>Phakials</w:t>
      </w:r>
      <w:proofErr w:type="spellEnd"/>
      <w:r w:rsidR="006E206B" w:rsidRPr="009D0D4A">
        <w:rPr>
          <w:rFonts w:ascii="Times New Roman" w:hAnsi="Times New Roman" w:cs="Times New Roman"/>
          <w:b/>
          <w:sz w:val="24"/>
          <w:szCs w:val="24"/>
        </w:rPr>
        <w:t>, etc.</w:t>
      </w:r>
    </w:p>
    <w:p w:rsidR="006E206B" w:rsidRPr="009D0D4A" w:rsidRDefault="006E206B" w:rsidP="00284EC3">
      <w:pPr>
        <w:spacing w:line="240" w:lineRule="auto"/>
        <w:ind w:firstLine="720"/>
        <w:jc w:val="both"/>
        <w:rPr>
          <w:rFonts w:ascii="Times New Roman" w:hAnsi="Times New Roman" w:cs="Times New Roman"/>
          <w:b/>
          <w:sz w:val="24"/>
          <w:szCs w:val="24"/>
        </w:rPr>
      </w:pPr>
      <w:r w:rsidRPr="009D0D4A">
        <w:rPr>
          <w:rFonts w:ascii="Times New Roman" w:hAnsi="Times New Roman" w:cs="Times New Roman"/>
          <w:b/>
          <w:sz w:val="24"/>
          <w:szCs w:val="24"/>
        </w:rPr>
        <w:lastRenderedPageBreak/>
        <w:t xml:space="preserve">The discovery of </w:t>
      </w:r>
      <w:r w:rsidR="00DF7368" w:rsidRPr="009D0D4A">
        <w:rPr>
          <w:rFonts w:ascii="Times New Roman" w:hAnsi="Times New Roman" w:cs="Times New Roman"/>
          <w:b/>
          <w:sz w:val="24"/>
          <w:szCs w:val="24"/>
        </w:rPr>
        <w:t xml:space="preserve">pre-historic stone jars </w:t>
      </w:r>
      <w:r w:rsidRPr="009D0D4A">
        <w:rPr>
          <w:rFonts w:ascii="Times New Roman" w:hAnsi="Times New Roman" w:cs="Times New Roman"/>
          <w:b/>
          <w:sz w:val="24"/>
          <w:szCs w:val="24"/>
        </w:rPr>
        <w:t xml:space="preserve">in northeast India in the region of </w:t>
      </w:r>
      <w:proofErr w:type="spellStart"/>
      <w:r w:rsidRPr="009D0D4A">
        <w:rPr>
          <w:rFonts w:ascii="Times New Roman" w:hAnsi="Times New Roman" w:cs="Times New Roman"/>
          <w:b/>
          <w:sz w:val="24"/>
          <w:szCs w:val="24"/>
        </w:rPr>
        <w:t>Dima-Hasao</w:t>
      </w:r>
      <w:proofErr w:type="spellEnd"/>
      <w:r w:rsidRPr="009D0D4A">
        <w:rPr>
          <w:rFonts w:ascii="Times New Roman" w:hAnsi="Times New Roman" w:cs="Times New Roman"/>
          <w:b/>
          <w:sz w:val="24"/>
          <w:szCs w:val="24"/>
        </w:rPr>
        <w:t xml:space="preserve"> that bear great similarity with the stone jars from Laos stand mute testimony to ancient migration routes. Most of these routes of migration were originally trade routes, some connected with the Silk Route, others to the regions of South East Asia. Besides silk and horses, salt was also a major item of trade.</w:t>
      </w:r>
      <w:r w:rsidR="00DF7368" w:rsidRPr="009D0D4A">
        <w:rPr>
          <w:rFonts w:ascii="Times New Roman" w:hAnsi="Times New Roman" w:cs="Times New Roman"/>
          <w:b/>
          <w:sz w:val="24"/>
          <w:szCs w:val="24"/>
        </w:rPr>
        <w:t xml:space="preserve"> </w:t>
      </w:r>
    </w:p>
    <w:p w:rsidR="00DF7368" w:rsidRPr="009D0D4A" w:rsidRDefault="00DF7368" w:rsidP="00284EC3">
      <w:pPr>
        <w:spacing w:line="240" w:lineRule="auto"/>
        <w:ind w:firstLine="720"/>
        <w:jc w:val="both"/>
        <w:rPr>
          <w:rFonts w:ascii="Times New Roman" w:hAnsi="Times New Roman" w:cs="Times New Roman"/>
          <w:b/>
          <w:sz w:val="24"/>
          <w:szCs w:val="24"/>
        </w:rPr>
      </w:pPr>
      <w:r w:rsidRPr="009D0D4A">
        <w:rPr>
          <w:rFonts w:ascii="Times New Roman" w:hAnsi="Times New Roman" w:cs="Times New Roman"/>
          <w:b/>
          <w:sz w:val="24"/>
          <w:szCs w:val="24"/>
        </w:rPr>
        <w:t xml:space="preserve">Literary records and inscriptions refer to Brahmans of the </w:t>
      </w:r>
      <w:proofErr w:type="spellStart"/>
      <w:r w:rsidRPr="009D0D4A">
        <w:rPr>
          <w:rFonts w:ascii="Times New Roman" w:hAnsi="Times New Roman" w:cs="Times New Roman"/>
          <w:b/>
          <w:sz w:val="24"/>
          <w:szCs w:val="24"/>
        </w:rPr>
        <w:t>Kaundiny</w:t>
      </w:r>
      <w:proofErr w:type="spellEnd"/>
      <w:r w:rsidRPr="009D0D4A">
        <w:rPr>
          <w:rFonts w:ascii="Times New Roman" w:hAnsi="Times New Roman" w:cs="Times New Roman"/>
          <w:b/>
          <w:sz w:val="24"/>
          <w:szCs w:val="24"/>
        </w:rPr>
        <w:t xml:space="preserve"> </w:t>
      </w:r>
      <w:proofErr w:type="spellStart"/>
      <w:r w:rsidRPr="009D0D4A">
        <w:rPr>
          <w:rFonts w:ascii="Times New Roman" w:hAnsi="Times New Roman" w:cs="Times New Roman"/>
          <w:b/>
          <w:i/>
          <w:sz w:val="24"/>
          <w:szCs w:val="24"/>
        </w:rPr>
        <w:t>gotra</w:t>
      </w:r>
      <w:proofErr w:type="spellEnd"/>
      <w:r w:rsidRPr="009D0D4A">
        <w:rPr>
          <w:rFonts w:ascii="Times New Roman" w:hAnsi="Times New Roman" w:cs="Times New Roman"/>
          <w:b/>
          <w:i/>
          <w:sz w:val="24"/>
          <w:szCs w:val="24"/>
        </w:rPr>
        <w:t xml:space="preserve"> </w:t>
      </w:r>
      <w:r w:rsidRPr="009D0D4A">
        <w:rPr>
          <w:rFonts w:ascii="Times New Roman" w:hAnsi="Times New Roman" w:cs="Times New Roman"/>
          <w:b/>
          <w:sz w:val="24"/>
          <w:szCs w:val="24"/>
        </w:rPr>
        <w:t xml:space="preserve">establishing political authority in many regions of South East Asia in the first millennium of the Common Era. Besides the port of </w:t>
      </w:r>
      <w:proofErr w:type="spellStart"/>
      <w:r w:rsidRPr="009D0D4A">
        <w:rPr>
          <w:rFonts w:ascii="Times New Roman" w:hAnsi="Times New Roman" w:cs="Times New Roman"/>
          <w:b/>
          <w:sz w:val="24"/>
          <w:szCs w:val="24"/>
        </w:rPr>
        <w:t>Tamralipti</w:t>
      </w:r>
      <w:proofErr w:type="spellEnd"/>
      <w:r w:rsidRPr="009D0D4A">
        <w:rPr>
          <w:rFonts w:ascii="Times New Roman" w:hAnsi="Times New Roman" w:cs="Times New Roman"/>
          <w:b/>
          <w:sz w:val="24"/>
          <w:szCs w:val="24"/>
        </w:rPr>
        <w:t xml:space="preserve"> in the Bay of Bengal, </w:t>
      </w:r>
      <w:proofErr w:type="spellStart"/>
      <w:r w:rsidRPr="009D0D4A">
        <w:rPr>
          <w:rFonts w:ascii="Times New Roman" w:hAnsi="Times New Roman" w:cs="Times New Roman"/>
          <w:b/>
          <w:sz w:val="24"/>
          <w:szCs w:val="24"/>
        </w:rPr>
        <w:t>Kaundinya</w:t>
      </w:r>
      <w:proofErr w:type="spellEnd"/>
      <w:r w:rsidRPr="009D0D4A">
        <w:rPr>
          <w:rFonts w:ascii="Times New Roman" w:hAnsi="Times New Roman" w:cs="Times New Roman"/>
          <w:b/>
          <w:sz w:val="24"/>
          <w:szCs w:val="24"/>
        </w:rPr>
        <w:t xml:space="preserve"> Brahmans from </w:t>
      </w:r>
      <w:proofErr w:type="spellStart"/>
      <w:r w:rsidRPr="009D0D4A">
        <w:rPr>
          <w:rFonts w:ascii="Times New Roman" w:hAnsi="Times New Roman" w:cs="Times New Roman"/>
          <w:b/>
          <w:sz w:val="24"/>
          <w:szCs w:val="24"/>
        </w:rPr>
        <w:t>Kundilnagar</w:t>
      </w:r>
      <w:proofErr w:type="spellEnd"/>
      <w:r w:rsidRPr="009D0D4A">
        <w:rPr>
          <w:rFonts w:ascii="Times New Roman" w:hAnsi="Times New Roman" w:cs="Times New Roman"/>
          <w:b/>
          <w:sz w:val="24"/>
          <w:szCs w:val="24"/>
        </w:rPr>
        <w:t xml:space="preserve"> in Northeast India may have also travelled to South East Asia and established their rule there. </w:t>
      </w:r>
      <w:proofErr w:type="spellStart"/>
      <w:r w:rsidRPr="009D0D4A">
        <w:rPr>
          <w:rFonts w:ascii="Times New Roman" w:hAnsi="Times New Roman" w:cs="Times New Roman"/>
          <w:b/>
          <w:sz w:val="24"/>
          <w:szCs w:val="24"/>
        </w:rPr>
        <w:t>Hiuen</w:t>
      </w:r>
      <w:proofErr w:type="spellEnd"/>
      <w:r w:rsidRPr="009D0D4A">
        <w:rPr>
          <w:rFonts w:ascii="Times New Roman" w:hAnsi="Times New Roman" w:cs="Times New Roman"/>
          <w:b/>
          <w:sz w:val="24"/>
          <w:szCs w:val="24"/>
        </w:rPr>
        <w:t xml:space="preserve">-Tsang’s testimony refers to the eastern sea route being under the jurisdiction of </w:t>
      </w:r>
      <w:proofErr w:type="spellStart"/>
      <w:r w:rsidRPr="009D0D4A">
        <w:rPr>
          <w:rFonts w:ascii="Times New Roman" w:hAnsi="Times New Roman" w:cs="Times New Roman"/>
          <w:b/>
          <w:sz w:val="24"/>
          <w:szCs w:val="24"/>
        </w:rPr>
        <w:t>Bhaskarvarman</w:t>
      </w:r>
      <w:proofErr w:type="spellEnd"/>
      <w:r w:rsidRPr="009D0D4A">
        <w:rPr>
          <w:rFonts w:ascii="Times New Roman" w:hAnsi="Times New Roman" w:cs="Times New Roman"/>
          <w:b/>
          <w:sz w:val="24"/>
          <w:szCs w:val="24"/>
        </w:rPr>
        <w:t>, a seventh century ruler of Assam. These records open up fresh avenues for research.</w:t>
      </w:r>
    </w:p>
    <w:p w:rsidR="002B4F82" w:rsidRPr="00DF7368" w:rsidRDefault="002B4F82" w:rsidP="002B4F82">
      <w:pPr>
        <w:spacing w:line="240" w:lineRule="auto"/>
        <w:ind w:firstLine="720"/>
        <w:jc w:val="both"/>
        <w:rPr>
          <w:rFonts w:ascii="Times New Roman" w:hAnsi="Times New Roman" w:cs="Times New Roman"/>
          <w:sz w:val="24"/>
          <w:szCs w:val="24"/>
        </w:rPr>
      </w:pPr>
      <w:r w:rsidRPr="009D0D4A">
        <w:rPr>
          <w:rFonts w:ascii="Times New Roman" w:hAnsi="Times New Roman" w:cs="Times New Roman"/>
          <w:b/>
          <w:sz w:val="24"/>
          <w:szCs w:val="24"/>
        </w:rPr>
        <w:t>In the thirteenth century with the coming of the Tai-</w:t>
      </w:r>
      <w:proofErr w:type="spellStart"/>
      <w:r w:rsidRPr="009D0D4A">
        <w:rPr>
          <w:rFonts w:ascii="Times New Roman" w:hAnsi="Times New Roman" w:cs="Times New Roman"/>
          <w:b/>
          <w:sz w:val="24"/>
          <w:szCs w:val="24"/>
        </w:rPr>
        <w:t>Ahoms</w:t>
      </w:r>
      <w:proofErr w:type="spellEnd"/>
      <w:r w:rsidRPr="009D0D4A">
        <w:rPr>
          <w:rFonts w:ascii="Times New Roman" w:hAnsi="Times New Roman" w:cs="Times New Roman"/>
          <w:b/>
          <w:sz w:val="24"/>
          <w:szCs w:val="24"/>
        </w:rPr>
        <w:t xml:space="preserve"> to Assam through the </w:t>
      </w:r>
      <w:proofErr w:type="spellStart"/>
      <w:r w:rsidRPr="009D0D4A">
        <w:rPr>
          <w:rFonts w:ascii="Times New Roman" w:hAnsi="Times New Roman" w:cs="Times New Roman"/>
          <w:b/>
          <w:sz w:val="24"/>
          <w:szCs w:val="24"/>
        </w:rPr>
        <w:t>Patkai</w:t>
      </w:r>
      <w:proofErr w:type="spellEnd"/>
      <w:r w:rsidRPr="009D0D4A">
        <w:rPr>
          <w:rFonts w:ascii="Times New Roman" w:hAnsi="Times New Roman" w:cs="Times New Roman"/>
          <w:b/>
          <w:sz w:val="24"/>
          <w:szCs w:val="24"/>
        </w:rPr>
        <w:t xml:space="preserve"> Hills political, cultural and commercial relations with present Myanmar received a fillip</w:t>
      </w:r>
      <w:r>
        <w:rPr>
          <w:rFonts w:ascii="Times New Roman" w:hAnsi="Times New Roman" w:cs="Times New Roman"/>
          <w:sz w:val="24"/>
          <w:szCs w:val="24"/>
        </w:rPr>
        <w:t xml:space="preserve">. In the </w:t>
      </w:r>
      <w:r w:rsidRPr="009D0D4A">
        <w:rPr>
          <w:rFonts w:ascii="Times New Roman" w:hAnsi="Times New Roman" w:cs="Times New Roman"/>
          <w:b/>
          <w:sz w:val="24"/>
          <w:szCs w:val="24"/>
        </w:rPr>
        <w:t>colonial period</w:t>
      </w:r>
      <w:r>
        <w:rPr>
          <w:rFonts w:ascii="Times New Roman" w:hAnsi="Times New Roman" w:cs="Times New Roman"/>
          <w:sz w:val="24"/>
          <w:szCs w:val="24"/>
        </w:rPr>
        <w:t xml:space="preserve"> in India the British by occupying </w:t>
      </w:r>
      <w:r w:rsidRPr="009D0D4A">
        <w:rPr>
          <w:rFonts w:ascii="Times New Roman" w:hAnsi="Times New Roman" w:cs="Times New Roman"/>
          <w:b/>
          <w:sz w:val="24"/>
          <w:szCs w:val="24"/>
        </w:rPr>
        <w:t>Ava (Myanmar)</w:t>
      </w:r>
      <w:r>
        <w:rPr>
          <w:rFonts w:ascii="Times New Roman" w:hAnsi="Times New Roman" w:cs="Times New Roman"/>
          <w:sz w:val="24"/>
          <w:szCs w:val="24"/>
        </w:rPr>
        <w:t xml:space="preserve"> opened up not only political but als</w:t>
      </w:r>
      <w:r w:rsidR="00461463">
        <w:rPr>
          <w:rFonts w:ascii="Times New Roman" w:hAnsi="Times New Roman" w:cs="Times New Roman"/>
          <w:sz w:val="24"/>
          <w:szCs w:val="24"/>
        </w:rPr>
        <w:t>o commercial relations with the</w:t>
      </w:r>
      <w:r>
        <w:rPr>
          <w:rFonts w:ascii="Times New Roman" w:hAnsi="Times New Roman" w:cs="Times New Roman"/>
          <w:sz w:val="24"/>
          <w:szCs w:val="24"/>
        </w:rPr>
        <w:t xml:space="preserve"> region</w:t>
      </w:r>
      <w:r w:rsidR="00461463">
        <w:rPr>
          <w:rFonts w:ascii="Times New Roman" w:hAnsi="Times New Roman" w:cs="Times New Roman"/>
          <w:sz w:val="24"/>
          <w:szCs w:val="24"/>
        </w:rPr>
        <w:t xml:space="preserve"> of Southeast Asia</w:t>
      </w:r>
      <w:r>
        <w:rPr>
          <w:rFonts w:ascii="Times New Roman" w:hAnsi="Times New Roman" w:cs="Times New Roman"/>
          <w:sz w:val="24"/>
          <w:szCs w:val="24"/>
        </w:rPr>
        <w:t xml:space="preserve">. </w:t>
      </w:r>
      <w:r w:rsidRPr="009D0D4A">
        <w:rPr>
          <w:rFonts w:ascii="Times New Roman" w:hAnsi="Times New Roman" w:cs="Times New Roman"/>
          <w:b/>
          <w:sz w:val="24"/>
          <w:szCs w:val="24"/>
        </w:rPr>
        <w:t xml:space="preserve">In the twentieth century </w:t>
      </w:r>
      <w:r w:rsidR="00461463" w:rsidRPr="009D0D4A">
        <w:rPr>
          <w:rFonts w:ascii="Times New Roman" w:hAnsi="Times New Roman" w:cs="Times New Roman"/>
          <w:b/>
          <w:sz w:val="24"/>
          <w:szCs w:val="24"/>
        </w:rPr>
        <w:t>with the onset of the Second World War</w:t>
      </w:r>
      <w:r w:rsidRPr="009D0D4A">
        <w:rPr>
          <w:rFonts w:ascii="Times New Roman" w:hAnsi="Times New Roman" w:cs="Times New Roman"/>
          <w:b/>
          <w:sz w:val="24"/>
          <w:szCs w:val="24"/>
        </w:rPr>
        <w:t xml:space="preserve"> the construction of the Stilwell</w:t>
      </w:r>
      <w:r w:rsidR="00461463" w:rsidRPr="009D0D4A">
        <w:rPr>
          <w:rFonts w:ascii="Times New Roman" w:hAnsi="Times New Roman" w:cs="Times New Roman"/>
          <w:b/>
          <w:sz w:val="24"/>
          <w:szCs w:val="24"/>
        </w:rPr>
        <w:t xml:space="preserve"> Road to facilitate transportation of men and goods also gave a boost to trade and commerce after the end of the war</w:t>
      </w:r>
      <w:r w:rsidR="00461463">
        <w:rPr>
          <w:rFonts w:ascii="Times New Roman" w:hAnsi="Times New Roman" w:cs="Times New Roman"/>
          <w:sz w:val="24"/>
          <w:szCs w:val="24"/>
        </w:rPr>
        <w:t>.</w:t>
      </w:r>
    </w:p>
    <w:p w:rsidR="00761C68" w:rsidRDefault="00AC3D1A" w:rsidP="00761C68">
      <w:pPr>
        <w:shd w:val="clear" w:color="auto" w:fill="FFFFFF"/>
        <w:spacing w:after="0" w:line="240" w:lineRule="auto"/>
        <w:ind w:firstLine="360"/>
        <w:jc w:val="both"/>
        <w:rPr>
          <w:rFonts w:ascii="Times New Roman" w:hAnsi="Times New Roman" w:cs="Times New Roman"/>
          <w:color w:val="545454"/>
          <w:sz w:val="24"/>
          <w:szCs w:val="24"/>
          <w:shd w:val="clear" w:color="auto" w:fill="FFFFFF"/>
        </w:rPr>
      </w:pPr>
      <w:r>
        <w:rPr>
          <w:rFonts w:ascii="Times New Roman" w:hAnsi="Times New Roman" w:cs="Times New Roman"/>
          <w:sz w:val="24"/>
          <w:szCs w:val="24"/>
        </w:rPr>
        <w:t xml:space="preserve">In the recent past, the Government of India with a view to renew age-old </w:t>
      </w:r>
      <w:r w:rsidR="00362D1B">
        <w:rPr>
          <w:rFonts w:ascii="Times New Roman" w:hAnsi="Times New Roman" w:cs="Times New Roman"/>
          <w:sz w:val="24"/>
          <w:szCs w:val="24"/>
        </w:rPr>
        <w:t xml:space="preserve">trade and </w:t>
      </w:r>
      <w:r>
        <w:rPr>
          <w:rFonts w:ascii="Times New Roman" w:hAnsi="Times New Roman" w:cs="Times New Roman"/>
          <w:sz w:val="24"/>
          <w:szCs w:val="24"/>
        </w:rPr>
        <w:t>cultural links</w:t>
      </w:r>
      <w:r w:rsidR="00362D1B">
        <w:rPr>
          <w:rFonts w:ascii="Times New Roman" w:hAnsi="Times New Roman" w:cs="Times New Roman"/>
          <w:sz w:val="24"/>
          <w:szCs w:val="24"/>
        </w:rPr>
        <w:t xml:space="preserve"> with</w:t>
      </w:r>
      <w:r w:rsidR="00DB712D">
        <w:rPr>
          <w:rFonts w:ascii="Times New Roman" w:hAnsi="Times New Roman" w:cs="Times New Roman"/>
          <w:sz w:val="24"/>
          <w:szCs w:val="24"/>
        </w:rPr>
        <w:t xml:space="preserve"> the nations to our east </w:t>
      </w:r>
      <w:r w:rsidR="00362D1B">
        <w:rPr>
          <w:rFonts w:ascii="Times New Roman" w:hAnsi="Times New Roman" w:cs="Times New Roman"/>
          <w:sz w:val="24"/>
          <w:szCs w:val="24"/>
        </w:rPr>
        <w:t>had pronounce</w:t>
      </w:r>
      <w:r w:rsidR="00DB712D">
        <w:rPr>
          <w:rFonts w:ascii="Times New Roman" w:hAnsi="Times New Roman" w:cs="Times New Roman"/>
          <w:sz w:val="24"/>
          <w:szCs w:val="24"/>
        </w:rPr>
        <w:t xml:space="preserve">d the “Look East” Policy. </w:t>
      </w:r>
      <w:r w:rsidR="004B3F5A">
        <w:rPr>
          <w:rFonts w:ascii="Times New Roman" w:hAnsi="Times New Roman" w:cs="Times New Roman"/>
          <w:sz w:val="24"/>
          <w:szCs w:val="24"/>
        </w:rPr>
        <w:t xml:space="preserve">This was followed by the Act East Policy. </w:t>
      </w:r>
      <w:r w:rsidR="004B3F5A" w:rsidRPr="004B3F5A">
        <w:rPr>
          <w:rFonts w:ascii="Times New Roman" w:hAnsi="Times New Roman" w:cs="Times New Roman"/>
          <w:sz w:val="24"/>
          <w:szCs w:val="24"/>
          <w:shd w:val="clear" w:color="auto" w:fill="FFFFFF"/>
        </w:rPr>
        <w:t>This aims at improving economic</w:t>
      </w:r>
      <w:r w:rsidR="00BC026D">
        <w:rPr>
          <w:rFonts w:ascii="Times New Roman" w:hAnsi="Times New Roman" w:cs="Times New Roman"/>
          <w:sz w:val="24"/>
          <w:szCs w:val="24"/>
          <w:shd w:val="clear" w:color="auto" w:fill="FFFFFF"/>
        </w:rPr>
        <w:t>, cultural</w:t>
      </w:r>
      <w:r w:rsidR="004B3F5A" w:rsidRPr="004B3F5A">
        <w:rPr>
          <w:rFonts w:ascii="Times New Roman" w:hAnsi="Times New Roman" w:cs="Times New Roman"/>
          <w:sz w:val="24"/>
          <w:szCs w:val="24"/>
          <w:shd w:val="clear" w:color="auto" w:fill="FFFFFF"/>
        </w:rPr>
        <w:t xml:space="preserve"> and political </w:t>
      </w:r>
      <w:r w:rsidR="004B3F5A" w:rsidRPr="004B3F5A">
        <w:rPr>
          <w:rStyle w:val="Emphasis"/>
          <w:rFonts w:ascii="Times New Roman" w:hAnsi="Times New Roman" w:cs="Times New Roman"/>
          <w:bCs/>
          <w:i w:val="0"/>
          <w:sz w:val="24"/>
          <w:szCs w:val="24"/>
          <w:shd w:val="clear" w:color="auto" w:fill="FFFFFF"/>
        </w:rPr>
        <w:t>relations</w:t>
      </w:r>
      <w:r w:rsidR="004B3F5A" w:rsidRPr="004B3F5A">
        <w:rPr>
          <w:rFonts w:ascii="Times New Roman" w:hAnsi="Times New Roman" w:cs="Times New Roman"/>
          <w:sz w:val="24"/>
          <w:szCs w:val="24"/>
          <w:shd w:val="clear" w:color="auto" w:fill="FFFFFF"/>
        </w:rPr>
        <w:t> with the </w:t>
      </w:r>
      <w:r w:rsidR="004B3F5A" w:rsidRPr="004B3F5A">
        <w:rPr>
          <w:rStyle w:val="Emphasis"/>
          <w:rFonts w:ascii="Times New Roman" w:hAnsi="Times New Roman" w:cs="Times New Roman"/>
          <w:bCs/>
          <w:i w:val="0"/>
          <w:sz w:val="24"/>
          <w:szCs w:val="24"/>
          <w:shd w:val="clear" w:color="auto" w:fill="FFFFFF"/>
        </w:rPr>
        <w:t>Southeast</w:t>
      </w:r>
      <w:r w:rsidR="004B3F5A" w:rsidRPr="004B3F5A">
        <w:rPr>
          <w:rStyle w:val="Emphasis"/>
          <w:rFonts w:ascii="Times New Roman" w:hAnsi="Times New Roman" w:cs="Times New Roman"/>
          <w:bCs/>
          <w:sz w:val="24"/>
          <w:szCs w:val="24"/>
          <w:shd w:val="clear" w:color="auto" w:fill="FFFFFF"/>
        </w:rPr>
        <w:t xml:space="preserve"> </w:t>
      </w:r>
      <w:r w:rsidR="004B3F5A" w:rsidRPr="004B3F5A">
        <w:rPr>
          <w:rStyle w:val="Emphasis"/>
          <w:rFonts w:ascii="Times New Roman" w:hAnsi="Times New Roman" w:cs="Times New Roman"/>
          <w:bCs/>
          <w:i w:val="0"/>
          <w:sz w:val="24"/>
          <w:szCs w:val="24"/>
          <w:shd w:val="clear" w:color="auto" w:fill="FFFFFF"/>
        </w:rPr>
        <w:t>Asian</w:t>
      </w:r>
      <w:r w:rsidR="004B3F5A">
        <w:rPr>
          <w:rStyle w:val="Emphasis"/>
          <w:rFonts w:ascii="Times New Roman" w:hAnsi="Times New Roman" w:cs="Times New Roman"/>
          <w:bCs/>
          <w:sz w:val="24"/>
          <w:szCs w:val="24"/>
          <w:shd w:val="clear" w:color="auto" w:fill="FFFFFF"/>
        </w:rPr>
        <w:t xml:space="preserve"> </w:t>
      </w:r>
      <w:r w:rsidR="004B3F5A" w:rsidRPr="004B3F5A">
        <w:rPr>
          <w:rFonts w:ascii="Times New Roman" w:hAnsi="Times New Roman" w:cs="Times New Roman"/>
          <w:sz w:val="24"/>
          <w:szCs w:val="24"/>
          <w:shd w:val="clear" w:color="auto" w:fill="FFFFFF"/>
        </w:rPr>
        <w:t>region which has had close contacts with </w:t>
      </w:r>
      <w:r w:rsidR="004B3F5A" w:rsidRPr="004B3F5A">
        <w:rPr>
          <w:rStyle w:val="Emphasis"/>
          <w:rFonts w:ascii="Times New Roman" w:hAnsi="Times New Roman" w:cs="Times New Roman"/>
          <w:bCs/>
          <w:i w:val="0"/>
          <w:sz w:val="24"/>
          <w:szCs w:val="24"/>
          <w:shd w:val="clear" w:color="auto" w:fill="FFFFFF"/>
        </w:rPr>
        <w:t>India</w:t>
      </w:r>
      <w:r w:rsidR="004B3F5A" w:rsidRPr="004B3F5A">
        <w:rPr>
          <w:rFonts w:ascii="Times New Roman" w:hAnsi="Times New Roman" w:cs="Times New Roman"/>
          <w:sz w:val="24"/>
          <w:szCs w:val="24"/>
          <w:shd w:val="clear" w:color="auto" w:fill="FFFFFF"/>
        </w:rPr>
        <w:t> for centuries and is </w:t>
      </w:r>
      <w:r w:rsidR="004B3F5A" w:rsidRPr="004B3F5A">
        <w:rPr>
          <w:rStyle w:val="Emphasis"/>
          <w:rFonts w:ascii="Times New Roman" w:hAnsi="Times New Roman" w:cs="Times New Roman"/>
          <w:bCs/>
          <w:i w:val="0"/>
          <w:sz w:val="24"/>
          <w:szCs w:val="24"/>
          <w:shd w:val="clear" w:color="auto" w:fill="FFFFFF"/>
        </w:rPr>
        <w:t>linked</w:t>
      </w:r>
      <w:r w:rsidR="004B3F5A" w:rsidRPr="004B3F5A">
        <w:rPr>
          <w:rFonts w:ascii="Times New Roman" w:hAnsi="Times New Roman" w:cs="Times New Roman"/>
          <w:sz w:val="24"/>
          <w:szCs w:val="24"/>
          <w:shd w:val="clear" w:color="auto" w:fill="FFFFFF"/>
        </w:rPr>
        <w:t> culturally and geographically with it.</w:t>
      </w:r>
    </w:p>
    <w:p w:rsidR="00761C68" w:rsidRDefault="00761C68" w:rsidP="00761C68">
      <w:pPr>
        <w:shd w:val="clear" w:color="auto" w:fill="FFFFFF"/>
        <w:spacing w:after="0" w:line="240" w:lineRule="auto"/>
        <w:ind w:firstLine="360"/>
        <w:jc w:val="both"/>
        <w:rPr>
          <w:rFonts w:ascii="Times New Roman" w:hAnsi="Times New Roman" w:cs="Times New Roman"/>
          <w:color w:val="545454"/>
          <w:sz w:val="24"/>
          <w:szCs w:val="24"/>
          <w:shd w:val="clear" w:color="auto" w:fill="FFFFFF"/>
        </w:rPr>
      </w:pPr>
    </w:p>
    <w:p w:rsidR="000C7E8F" w:rsidRPr="00761C68" w:rsidRDefault="00362D1B" w:rsidP="00761C68">
      <w:pPr>
        <w:shd w:val="clear" w:color="auto" w:fill="FFFFFF"/>
        <w:spacing w:after="0" w:line="240" w:lineRule="auto"/>
        <w:ind w:firstLine="360"/>
        <w:jc w:val="both"/>
        <w:rPr>
          <w:rFonts w:ascii="Times New Roman" w:hAnsi="Times New Roman" w:cs="Times New Roman"/>
          <w:color w:val="545454"/>
          <w:sz w:val="24"/>
          <w:szCs w:val="24"/>
          <w:shd w:val="clear" w:color="auto" w:fill="FFFFFF"/>
        </w:rPr>
      </w:pPr>
      <w:r>
        <w:rPr>
          <w:rFonts w:ascii="Times New Roman" w:hAnsi="Times New Roman" w:cs="Times New Roman"/>
          <w:sz w:val="24"/>
          <w:szCs w:val="24"/>
        </w:rPr>
        <w:t>India today has emerged as a major player in the political and econom</w:t>
      </w:r>
      <w:r w:rsidR="00761C68">
        <w:rPr>
          <w:rFonts w:ascii="Times New Roman" w:hAnsi="Times New Roman" w:cs="Times New Roman"/>
          <w:sz w:val="24"/>
          <w:szCs w:val="24"/>
        </w:rPr>
        <w:t xml:space="preserve">ic arena of Asia, attempting to </w:t>
      </w:r>
      <w:r>
        <w:rPr>
          <w:rFonts w:ascii="Times New Roman" w:hAnsi="Times New Roman" w:cs="Times New Roman"/>
          <w:sz w:val="24"/>
          <w:szCs w:val="24"/>
        </w:rPr>
        <w:t>challenge the predominant role of the P</w:t>
      </w:r>
      <w:r w:rsidR="00DB712D">
        <w:rPr>
          <w:rFonts w:ascii="Times New Roman" w:hAnsi="Times New Roman" w:cs="Times New Roman"/>
          <w:sz w:val="24"/>
          <w:szCs w:val="24"/>
        </w:rPr>
        <w:t xml:space="preserve">eople’s Republic of China </w:t>
      </w:r>
      <w:r w:rsidR="00DB712D" w:rsidRPr="009D0D4A">
        <w:rPr>
          <w:rFonts w:ascii="Times New Roman" w:hAnsi="Times New Roman" w:cs="Times New Roman"/>
          <w:i/>
          <w:sz w:val="24"/>
          <w:szCs w:val="24"/>
        </w:rPr>
        <w:t>vis</w:t>
      </w:r>
      <w:r w:rsidR="009D0D4A">
        <w:rPr>
          <w:rFonts w:ascii="Times New Roman" w:hAnsi="Times New Roman" w:cs="Times New Roman"/>
          <w:i/>
          <w:sz w:val="24"/>
          <w:szCs w:val="24"/>
        </w:rPr>
        <w:t>-</w:t>
      </w:r>
      <w:r w:rsidR="009D0D4A" w:rsidRPr="00CD2A88">
        <w:rPr>
          <w:rFonts w:ascii="Lucida Sans Typewriter" w:hAnsi="Lucida Sans Typewriter" w:cs="Times New Roman"/>
          <w:i/>
          <w:sz w:val="20"/>
          <w:szCs w:val="20"/>
        </w:rPr>
        <w:t>à</w:t>
      </w:r>
      <w:r w:rsidR="009D0D4A">
        <w:rPr>
          <w:rFonts w:ascii="Times New Roman" w:hAnsi="Times New Roman" w:cs="Times New Roman"/>
          <w:i/>
          <w:sz w:val="24"/>
          <w:szCs w:val="24"/>
        </w:rPr>
        <w:t>-</w:t>
      </w:r>
      <w:r w:rsidRPr="009D0D4A">
        <w:rPr>
          <w:rFonts w:ascii="Times New Roman" w:hAnsi="Times New Roman" w:cs="Times New Roman"/>
          <w:i/>
          <w:sz w:val="24"/>
          <w:szCs w:val="24"/>
        </w:rPr>
        <w:t>vi</w:t>
      </w:r>
      <w:r w:rsidR="00DB712D" w:rsidRPr="009D0D4A">
        <w:rPr>
          <w:rFonts w:ascii="Times New Roman" w:hAnsi="Times New Roman" w:cs="Times New Roman"/>
          <w:i/>
          <w:sz w:val="24"/>
          <w:szCs w:val="24"/>
        </w:rPr>
        <w:t>s</w:t>
      </w:r>
      <w:r w:rsidR="00DB712D">
        <w:rPr>
          <w:rFonts w:ascii="Times New Roman" w:hAnsi="Times New Roman" w:cs="Times New Roman"/>
          <w:sz w:val="24"/>
          <w:szCs w:val="24"/>
        </w:rPr>
        <w:t xml:space="preserve"> the nations that form ASEAN w</w:t>
      </w:r>
      <w:r>
        <w:rPr>
          <w:rFonts w:ascii="Times New Roman" w:hAnsi="Times New Roman" w:cs="Times New Roman"/>
          <w:sz w:val="24"/>
          <w:szCs w:val="24"/>
        </w:rPr>
        <w:t>hile conti</w:t>
      </w:r>
      <w:r w:rsidR="00DB712D">
        <w:rPr>
          <w:rFonts w:ascii="Times New Roman" w:hAnsi="Times New Roman" w:cs="Times New Roman"/>
          <w:sz w:val="24"/>
          <w:szCs w:val="24"/>
        </w:rPr>
        <w:t>nuing to pursue the policy of Non-alignment</w:t>
      </w:r>
      <w:r w:rsidR="000C7E8F">
        <w:rPr>
          <w:rFonts w:ascii="Times New Roman" w:hAnsi="Times New Roman" w:cs="Times New Roman"/>
          <w:sz w:val="24"/>
          <w:szCs w:val="24"/>
        </w:rPr>
        <w:t xml:space="preserve">. </w:t>
      </w:r>
      <w:r w:rsidR="00DB712D">
        <w:rPr>
          <w:rFonts w:ascii="Times New Roman" w:hAnsi="Times New Roman" w:cs="Times New Roman"/>
          <w:sz w:val="24"/>
          <w:szCs w:val="24"/>
        </w:rPr>
        <w:t>India now seeks to engage more v</w:t>
      </w:r>
      <w:r w:rsidR="000C7E8F">
        <w:rPr>
          <w:rFonts w:ascii="Times New Roman" w:hAnsi="Times New Roman" w:cs="Times New Roman"/>
          <w:sz w:val="24"/>
          <w:szCs w:val="24"/>
        </w:rPr>
        <w:t>igorously with the lands of South East Asia. In view of this, it is imperative to understand the different dimensions of In</w:t>
      </w:r>
      <w:r w:rsidR="00DB712D">
        <w:rPr>
          <w:rFonts w:ascii="Times New Roman" w:hAnsi="Times New Roman" w:cs="Times New Roman"/>
          <w:sz w:val="24"/>
          <w:szCs w:val="24"/>
        </w:rPr>
        <w:t>dia’s relations with</w:t>
      </w:r>
      <w:r w:rsidR="000C7E8F">
        <w:rPr>
          <w:rFonts w:ascii="Times New Roman" w:hAnsi="Times New Roman" w:cs="Times New Roman"/>
          <w:sz w:val="24"/>
          <w:szCs w:val="24"/>
        </w:rPr>
        <w:t xml:space="preserve"> the countries of South East Asia.</w:t>
      </w:r>
      <w:r w:rsidR="00946114">
        <w:rPr>
          <w:rFonts w:ascii="Times New Roman" w:hAnsi="Times New Roman" w:cs="Times New Roman"/>
          <w:sz w:val="24"/>
          <w:szCs w:val="24"/>
        </w:rPr>
        <w:t xml:space="preserve"> The region of South and South East Asia has a rich and diverse cultural heritage. Culture can play a major role in promoting good relations and understanding among the nations. </w:t>
      </w:r>
      <w:r w:rsidR="00946114" w:rsidRPr="00FC5905">
        <w:rPr>
          <w:rFonts w:ascii="Times New Roman" w:hAnsi="Times New Roman" w:cs="Times New Roman"/>
          <w:sz w:val="24"/>
          <w:szCs w:val="24"/>
        </w:rPr>
        <w:t>This can become possible by finding commo</w:t>
      </w:r>
      <w:r w:rsidR="00946114">
        <w:rPr>
          <w:rFonts w:ascii="Times New Roman" w:hAnsi="Times New Roman" w:cs="Times New Roman"/>
          <w:sz w:val="24"/>
          <w:szCs w:val="24"/>
        </w:rPr>
        <w:t>n meeting ground among</w:t>
      </w:r>
      <w:r w:rsidR="00946114" w:rsidRPr="00FC5905">
        <w:rPr>
          <w:rFonts w:ascii="Times New Roman" w:hAnsi="Times New Roman" w:cs="Times New Roman"/>
          <w:sz w:val="24"/>
          <w:szCs w:val="24"/>
        </w:rPr>
        <w:t xml:space="preserve"> nations. It is contended that people and nations can come closer when they discover the “familiar” in “the other”. </w:t>
      </w:r>
      <w:r w:rsidR="00946114">
        <w:rPr>
          <w:rFonts w:ascii="Times New Roman" w:hAnsi="Times New Roman" w:cs="Times New Roman"/>
          <w:sz w:val="24"/>
          <w:szCs w:val="24"/>
        </w:rPr>
        <w:t>India and t</w:t>
      </w:r>
      <w:r w:rsidR="00946114" w:rsidRPr="00FC5905">
        <w:rPr>
          <w:rFonts w:ascii="Times New Roman" w:hAnsi="Times New Roman" w:cs="Times New Roman"/>
          <w:sz w:val="24"/>
          <w:szCs w:val="24"/>
        </w:rPr>
        <w:t xml:space="preserve">he nations of South </w:t>
      </w:r>
      <w:r w:rsidR="00946114">
        <w:rPr>
          <w:rFonts w:ascii="Times New Roman" w:hAnsi="Times New Roman" w:cs="Times New Roman"/>
          <w:sz w:val="24"/>
          <w:szCs w:val="24"/>
        </w:rPr>
        <w:t xml:space="preserve">East </w:t>
      </w:r>
      <w:r w:rsidR="00946114" w:rsidRPr="00FC5905">
        <w:rPr>
          <w:rFonts w:ascii="Times New Roman" w:hAnsi="Times New Roman" w:cs="Times New Roman"/>
          <w:sz w:val="24"/>
          <w:szCs w:val="24"/>
        </w:rPr>
        <w:t>Asia have many common cultural roots. Discovering these roots can make us realize that in spite of</w:t>
      </w:r>
      <w:r w:rsidR="00946114" w:rsidRPr="00FC5905">
        <w:rPr>
          <w:rFonts w:ascii="Times New Roman" w:hAnsi="Times New Roman" w:cs="Times New Roman"/>
          <w:sz w:val="24"/>
        </w:rPr>
        <w:t xml:space="preserve"> ethnic, religious, linguistic, sectarian and regional diff</w:t>
      </w:r>
      <w:r w:rsidR="00946114">
        <w:rPr>
          <w:rFonts w:ascii="Times New Roman" w:hAnsi="Times New Roman" w:cs="Times New Roman"/>
          <w:sz w:val="24"/>
        </w:rPr>
        <w:t>erences</w:t>
      </w:r>
      <w:r w:rsidR="00946114" w:rsidRPr="00FC5905">
        <w:rPr>
          <w:rFonts w:ascii="Times New Roman" w:hAnsi="Times New Roman" w:cs="Times New Roman"/>
          <w:sz w:val="24"/>
        </w:rPr>
        <w:t xml:space="preserve"> nations can find a common ground, a shared heritage. </w:t>
      </w:r>
      <w:r w:rsidR="00946114">
        <w:rPr>
          <w:rFonts w:ascii="Times New Roman" w:hAnsi="Times New Roman" w:cs="Times New Roman"/>
          <w:sz w:val="24"/>
        </w:rPr>
        <w:t>This in turn will facilitate trade and commerce.</w:t>
      </w:r>
      <w:r w:rsidR="000C7E8F">
        <w:rPr>
          <w:rFonts w:ascii="Times New Roman" w:hAnsi="Times New Roman" w:cs="Times New Roman"/>
          <w:sz w:val="24"/>
          <w:szCs w:val="24"/>
        </w:rPr>
        <w:t xml:space="preserve"> Hence, it is proposed to organize an international seminar to facilitate a dialogue between India and her South East Asian neighbours, namely</w:t>
      </w:r>
      <w:r w:rsidR="00DB712D">
        <w:rPr>
          <w:rFonts w:ascii="Times New Roman" w:hAnsi="Times New Roman" w:cs="Times New Roman"/>
          <w:sz w:val="24"/>
          <w:szCs w:val="24"/>
        </w:rPr>
        <w:t xml:space="preserve"> </w:t>
      </w:r>
      <w:r w:rsidR="000C7E8F">
        <w:rPr>
          <w:rFonts w:ascii="Times New Roman" w:hAnsi="Times New Roman" w:cs="Times New Roman"/>
          <w:sz w:val="24"/>
          <w:szCs w:val="24"/>
        </w:rPr>
        <w:t>- Myanmar, Thailand, Cambodia, Laos, Viet</w:t>
      </w:r>
      <w:r w:rsidR="00946114">
        <w:rPr>
          <w:rFonts w:ascii="Times New Roman" w:hAnsi="Times New Roman" w:cs="Times New Roman"/>
          <w:sz w:val="24"/>
          <w:szCs w:val="24"/>
        </w:rPr>
        <w:t>nam</w:t>
      </w:r>
      <w:r w:rsidR="00BC026D">
        <w:rPr>
          <w:rFonts w:ascii="Times New Roman" w:hAnsi="Times New Roman" w:cs="Times New Roman"/>
          <w:sz w:val="24"/>
          <w:szCs w:val="24"/>
        </w:rPr>
        <w:t>, Malaysia</w:t>
      </w:r>
      <w:r w:rsidR="00946114">
        <w:rPr>
          <w:rFonts w:ascii="Times New Roman" w:hAnsi="Times New Roman" w:cs="Times New Roman"/>
          <w:sz w:val="24"/>
          <w:szCs w:val="24"/>
        </w:rPr>
        <w:t xml:space="preserve"> and Indonesia.</w:t>
      </w:r>
      <w:r w:rsidR="00315CCE">
        <w:rPr>
          <w:rFonts w:ascii="Times New Roman" w:hAnsi="Times New Roman" w:cs="Times New Roman"/>
          <w:sz w:val="24"/>
          <w:szCs w:val="24"/>
        </w:rPr>
        <w:t xml:space="preserve"> Scholars are invited to present research papers and</w:t>
      </w:r>
      <w:r w:rsidR="000C7E8F">
        <w:rPr>
          <w:rFonts w:ascii="Times New Roman" w:hAnsi="Times New Roman" w:cs="Times New Roman"/>
          <w:sz w:val="24"/>
          <w:szCs w:val="24"/>
        </w:rPr>
        <w:t xml:space="preserve"> deliberate on issues related t</w:t>
      </w:r>
      <w:r w:rsidR="00DB712D">
        <w:rPr>
          <w:rFonts w:ascii="Times New Roman" w:hAnsi="Times New Roman" w:cs="Times New Roman"/>
          <w:sz w:val="24"/>
          <w:szCs w:val="24"/>
        </w:rPr>
        <w:t>o the following broad areas of</w:t>
      </w:r>
      <w:r w:rsidR="000C7E8F">
        <w:rPr>
          <w:rFonts w:ascii="Times New Roman" w:hAnsi="Times New Roman" w:cs="Times New Roman"/>
          <w:sz w:val="24"/>
          <w:szCs w:val="24"/>
        </w:rPr>
        <w:t xml:space="preserve"> study:</w:t>
      </w:r>
    </w:p>
    <w:p w:rsidR="000C7E8F" w:rsidRDefault="000C7E8F" w:rsidP="00284EC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Ethnic communities and migration routes</w:t>
      </w:r>
    </w:p>
    <w:p w:rsidR="000C7E8F" w:rsidRDefault="000C7E8F" w:rsidP="00284EC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Trade and trade routes</w:t>
      </w:r>
    </w:p>
    <w:p w:rsidR="000C7E8F" w:rsidRDefault="000C7E8F" w:rsidP="00284EC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Language, literature and culture</w:t>
      </w:r>
    </w:p>
    <w:p w:rsidR="000C7E8F" w:rsidRDefault="000C7E8F" w:rsidP="00284EC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Religions and culture</w:t>
      </w:r>
    </w:p>
    <w:p w:rsidR="000C7E8F" w:rsidRDefault="000C7E8F" w:rsidP="00284EC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Art and architecture</w:t>
      </w:r>
    </w:p>
    <w:p w:rsidR="000C7E8F" w:rsidRDefault="000C7E8F" w:rsidP="00284EC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India and ASEAN</w:t>
      </w:r>
    </w:p>
    <w:p w:rsidR="00946114" w:rsidRDefault="00946114" w:rsidP="00284EC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Any other subject broadly related to the theme of the seminar</w:t>
      </w:r>
    </w:p>
    <w:p w:rsidR="00815ED3" w:rsidRDefault="00815ED3" w:rsidP="00284EC3">
      <w:pPr>
        <w:pStyle w:val="ListParagraph"/>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w:t>
      </w:r>
    </w:p>
    <w:p w:rsidR="000C7E8F" w:rsidRDefault="000C7E8F" w:rsidP="00284EC3">
      <w:pPr>
        <w:pStyle w:val="ListParagraph"/>
        <w:spacing w:line="240" w:lineRule="auto"/>
        <w:rPr>
          <w:rFonts w:ascii="Times New Roman" w:hAnsi="Times New Roman" w:cs="Times New Roman"/>
          <w:sz w:val="24"/>
          <w:szCs w:val="24"/>
        </w:rPr>
      </w:pPr>
    </w:p>
    <w:p w:rsidR="00AC3D1A" w:rsidRPr="000C7E8F" w:rsidRDefault="000C7E8F" w:rsidP="00284EC3">
      <w:pPr>
        <w:pStyle w:val="ListParagraph"/>
        <w:spacing w:line="240" w:lineRule="auto"/>
        <w:rPr>
          <w:rFonts w:ascii="Times New Roman" w:hAnsi="Times New Roman" w:cs="Times New Roman"/>
          <w:sz w:val="24"/>
          <w:szCs w:val="24"/>
        </w:rPr>
      </w:pPr>
      <w:r w:rsidRPr="000C7E8F">
        <w:rPr>
          <w:rFonts w:ascii="Times New Roman" w:hAnsi="Times New Roman" w:cs="Times New Roman"/>
          <w:sz w:val="24"/>
          <w:szCs w:val="24"/>
        </w:rPr>
        <w:t xml:space="preserve">  </w:t>
      </w:r>
    </w:p>
    <w:p w:rsidR="00AC3D1A" w:rsidRDefault="00AC3D1A" w:rsidP="00284EC3">
      <w:pPr>
        <w:spacing w:line="240" w:lineRule="auto"/>
        <w:rPr>
          <w:rFonts w:ascii="Times New Roman" w:hAnsi="Times New Roman" w:cs="Times New Roman"/>
          <w:sz w:val="24"/>
          <w:szCs w:val="24"/>
        </w:rPr>
      </w:pPr>
    </w:p>
    <w:p w:rsidR="00AC3D1A" w:rsidRDefault="00AC3D1A" w:rsidP="00284EC3">
      <w:pPr>
        <w:spacing w:line="240" w:lineRule="auto"/>
        <w:rPr>
          <w:rFonts w:ascii="Times New Roman" w:hAnsi="Times New Roman" w:cs="Times New Roman"/>
          <w:sz w:val="24"/>
          <w:szCs w:val="24"/>
        </w:rPr>
      </w:pPr>
    </w:p>
    <w:p w:rsidR="00AC3D1A" w:rsidRPr="00AC3D1A" w:rsidRDefault="00AC3D1A" w:rsidP="00284EC3">
      <w:pPr>
        <w:spacing w:line="240" w:lineRule="auto"/>
        <w:rPr>
          <w:rFonts w:ascii="Times New Roman" w:hAnsi="Times New Roman" w:cs="Times New Roman"/>
          <w:sz w:val="24"/>
          <w:szCs w:val="24"/>
        </w:rPr>
      </w:pPr>
    </w:p>
    <w:p w:rsidR="00AC3D1A" w:rsidRDefault="00AC3D1A" w:rsidP="00284EC3">
      <w:pPr>
        <w:spacing w:line="240" w:lineRule="auto"/>
      </w:pPr>
    </w:p>
    <w:p w:rsidR="00AC3D1A" w:rsidRDefault="00AC3D1A" w:rsidP="00284EC3">
      <w:pPr>
        <w:spacing w:line="240" w:lineRule="auto"/>
      </w:pPr>
    </w:p>
    <w:sectPr w:rsidR="00AC3D1A" w:rsidSect="004632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761BC"/>
    <w:multiLevelType w:val="hybridMultilevel"/>
    <w:tmpl w:val="3A820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C3D1A"/>
    <w:rsid w:val="000C79BD"/>
    <w:rsid w:val="000C7E8F"/>
    <w:rsid w:val="000E065C"/>
    <w:rsid w:val="001B47C1"/>
    <w:rsid w:val="00284EC3"/>
    <w:rsid w:val="002B4F82"/>
    <w:rsid w:val="00315CCE"/>
    <w:rsid w:val="00362D1B"/>
    <w:rsid w:val="00406B7E"/>
    <w:rsid w:val="00461463"/>
    <w:rsid w:val="00463292"/>
    <w:rsid w:val="00472666"/>
    <w:rsid w:val="004B3F5A"/>
    <w:rsid w:val="004C5945"/>
    <w:rsid w:val="004E59D2"/>
    <w:rsid w:val="005D3B4A"/>
    <w:rsid w:val="006E206B"/>
    <w:rsid w:val="00761C68"/>
    <w:rsid w:val="007B7670"/>
    <w:rsid w:val="0080093D"/>
    <w:rsid w:val="00815ED3"/>
    <w:rsid w:val="00946114"/>
    <w:rsid w:val="009A0EDB"/>
    <w:rsid w:val="009D0D4A"/>
    <w:rsid w:val="00A00DAF"/>
    <w:rsid w:val="00AC3D1A"/>
    <w:rsid w:val="00AD2B41"/>
    <w:rsid w:val="00BA3B10"/>
    <w:rsid w:val="00BC026D"/>
    <w:rsid w:val="00CD2A88"/>
    <w:rsid w:val="00D1316D"/>
    <w:rsid w:val="00D132E0"/>
    <w:rsid w:val="00DB2F31"/>
    <w:rsid w:val="00DB712D"/>
    <w:rsid w:val="00DF7368"/>
    <w:rsid w:val="00E21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4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E8F"/>
    <w:pPr>
      <w:ind w:left="720"/>
      <w:contextualSpacing/>
    </w:pPr>
  </w:style>
  <w:style w:type="paragraph" w:styleId="NoSpacing">
    <w:name w:val="No Spacing"/>
    <w:uiPriority w:val="1"/>
    <w:qFormat/>
    <w:rsid w:val="00E21705"/>
    <w:pPr>
      <w:spacing w:after="0" w:line="240" w:lineRule="auto"/>
    </w:pPr>
    <w:rPr>
      <w:lang w:val="en-GB"/>
    </w:rPr>
  </w:style>
  <w:style w:type="character" w:styleId="Emphasis">
    <w:name w:val="Emphasis"/>
    <w:basedOn w:val="DefaultParagraphFont"/>
    <w:uiPriority w:val="20"/>
    <w:qFormat/>
    <w:rsid w:val="004B3F5A"/>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24</cp:revision>
  <dcterms:created xsi:type="dcterms:W3CDTF">2018-01-04T10:41:00Z</dcterms:created>
  <dcterms:modified xsi:type="dcterms:W3CDTF">2018-01-19T06:06:00Z</dcterms:modified>
</cp:coreProperties>
</file>